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91" w:rsidRDefault="00F31791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1EB182FA" wp14:editId="1AFA7B60">
                <wp:simplePos x="0" y="0"/>
                <wp:positionH relativeFrom="margin">
                  <wp:posOffset>-95250</wp:posOffset>
                </wp:positionH>
                <wp:positionV relativeFrom="paragraph">
                  <wp:posOffset>0</wp:posOffset>
                </wp:positionV>
                <wp:extent cx="1504950" cy="14859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Default="00F31791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771CE41" wp14:editId="7402667B">
                                  <wp:extent cx="1352550" cy="13525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 dans un cercl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52550" cy="135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7.5pt;margin-top:0;width:118.5pt;height:117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" stroked="f">
                <v:textbox>
                  <w:txbxContent>
                    <w:p w:rsidR="00F31791" w:rsidRDefault="00F31791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771CE41" wp14:editId="7402667B">
                            <wp:extent cx="1352550" cy="13525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 dans un cercl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52550" cy="135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1791" w:rsidRDefault="004D1F64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F5EE051" wp14:editId="45D03CD2">
                <wp:simplePos x="0" y="0"/>
                <wp:positionH relativeFrom="column">
                  <wp:posOffset>2582545</wp:posOffset>
                </wp:positionH>
                <wp:positionV relativeFrom="paragraph">
                  <wp:posOffset>57785</wp:posOffset>
                </wp:positionV>
                <wp:extent cx="199072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155" w:rsidRDefault="00E45F65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BFAB453" wp14:editId="4BE49557">
                                  <wp:extent cx="1798955" cy="1674275"/>
                                  <wp:effectExtent l="0" t="0" r="0" b="2540"/>
                                  <wp:docPr id="3" name="Image 3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8955" cy="1674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03.35pt;margin-top:4.55pt;width:156.75pt;height:110.6pt;z-index:251654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" strokecolor="white [3212]">
                <v:textbox style="mso-fit-shape-to-text:t">
                  <w:txbxContent>
                    <w:p w:rsidR="00C82155" w:rsidRDefault="00E45F65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BFAB453" wp14:editId="4BE49557">
                            <wp:extent cx="1798955" cy="1674275"/>
                            <wp:effectExtent l="0" t="0" r="0" b="2540"/>
                            <wp:docPr id="3" name="Image 3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8955" cy="1674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1791" w:rsidRDefault="00F31791"/>
    <w:p w:rsidR="00F31791" w:rsidRDefault="00F31791"/>
    <w:p w:rsidR="00F31791" w:rsidRDefault="004E06A9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224D61C2" wp14:editId="0DAC22A6">
                <wp:simplePos x="0" y="0"/>
                <wp:positionH relativeFrom="column">
                  <wp:posOffset>-1588770</wp:posOffset>
                </wp:positionH>
                <wp:positionV relativeFrom="paragraph">
                  <wp:posOffset>77470</wp:posOffset>
                </wp:positionV>
                <wp:extent cx="1990725" cy="1404620"/>
                <wp:effectExtent l="0" t="0" r="0" b="31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8769EA"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>Ecole Saint-Joseph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25, rue Hubert de la Brosse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44800 ORVAULT</w:t>
                            </w:r>
                          </w:p>
                          <w:p w:rsidR="00F31791" w:rsidRPr="008769EA" w:rsidRDefault="00CE1246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F31791" w:rsidRPr="008769EA">
                                <w:rPr>
                                  <w:rStyle w:val="Lienhypertexte"/>
                                  <w:color w:val="C45911" w:themeColor="accent2" w:themeShade="BF"/>
                                  <w:sz w:val="16"/>
                                  <w:szCs w:val="16"/>
                                  <w:u w:val="none"/>
                                </w:rPr>
                                <w:t>st.joseph.orvault@gmail.com</w:t>
                              </w:r>
                            </w:hyperlink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02 40 63 10 86</w:t>
                            </w:r>
                          </w:p>
                          <w:p w:rsidR="00F31791" w:rsidRPr="008769EA" w:rsidRDefault="00F31791" w:rsidP="00F31791">
                            <w:pPr>
                              <w:pStyle w:val="Sansinterligne"/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</w:pPr>
                            <w:r w:rsidRPr="008769EA">
                              <w:rPr>
                                <w:color w:val="C45911" w:themeColor="accent2" w:themeShade="BF"/>
                                <w:sz w:val="16"/>
                                <w:szCs w:val="16"/>
                              </w:rPr>
                              <w:t>www.saint-joseph-orvault.jimdo.com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25.1pt;margin-top:6.1pt;width:156.75pt;height:110.6pt;z-index:251644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" filled="f" stroked="f">
                <v:textbox style="mso-fit-shape-to-text:t">
                  <w:txbxContent>
                    <w:p w:rsidR="00F31791" w:rsidRPr="008769EA" w:rsidRDefault="00F31791" w:rsidP="00F31791">
                      <w:pPr>
                        <w:pStyle w:val="Sansinterligne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8769EA"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>Ecole Saint-Joseph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25, rue Hubert de la Brosse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000000" w:themeColor="text1"/>
                          <w:sz w:val="16"/>
                          <w:szCs w:val="16"/>
                        </w:rPr>
                        <w:t>44800 ORVAULT</w:t>
                      </w:r>
                    </w:p>
                    <w:p w:rsidR="00F31791" w:rsidRPr="008769EA" w:rsidRDefault="00CE1246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hyperlink r:id="rId9" w:history="1">
                        <w:r w:rsidR="00F31791" w:rsidRPr="008769EA">
                          <w:rPr>
                            <w:rStyle w:val="Lienhypertexte"/>
                            <w:color w:val="C45911" w:themeColor="accent2" w:themeShade="BF"/>
                            <w:sz w:val="16"/>
                            <w:szCs w:val="16"/>
                            <w:u w:val="none"/>
                          </w:rPr>
                          <w:t>st.joseph.orvault@gmail.com</w:t>
                        </w:r>
                      </w:hyperlink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02 40 63 10 86</w:t>
                      </w:r>
                    </w:p>
                    <w:p w:rsidR="00F31791" w:rsidRPr="008769EA" w:rsidRDefault="00F31791" w:rsidP="00F31791">
                      <w:pPr>
                        <w:pStyle w:val="Sansinterligne"/>
                        <w:rPr>
                          <w:color w:val="C45911" w:themeColor="accent2" w:themeShade="BF"/>
                          <w:sz w:val="16"/>
                          <w:szCs w:val="16"/>
                        </w:rPr>
                      </w:pPr>
                      <w:r w:rsidRPr="008769EA">
                        <w:rPr>
                          <w:color w:val="C45911" w:themeColor="accent2" w:themeShade="BF"/>
                          <w:sz w:val="16"/>
                          <w:szCs w:val="16"/>
                        </w:rPr>
                        <w:t>www.saint-joseph-orvault.jimdo.com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6B8B" w:rsidRDefault="00E36B8B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</w:rPr>
      </w:pPr>
    </w:p>
    <w:p w:rsidR="00C82155" w:rsidRDefault="00E45F6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5D870C6" wp14:editId="6B6B32EB">
                <wp:simplePos x="0" y="0"/>
                <wp:positionH relativeFrom="column">
                  <wp:posOffset>-1171575</wp:posOffset>
                </wp:positionH>
                <wp:positionV relativeFrom="paragraph">
                  <wp:posOffset>667385</wp:posOffset>
                </wp:positionV>
                <wp:extent cx="4286250" cy="904875"/>
                <wp:effectExtent l="76200" t="57150" r="114300" b="1428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LISTE DES FOURNITURES</w:t>
                            </w:r>
                          </w:p>
                          <w:p w:rsidR="00E45F65" w:rsidRPr="008769EA" w:rsidRDefault="00E45F65" w:rsidP="00AC3286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CE</w:t>
                            </w:r>
                            <w:r w:rsidR="00CE1246">
                              <w:rPr>
                                <w:rFonts w:ascii="Cooper Black" w:hAnsi="Cooper Black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92.25pt;margin-top:52.55pt;width:337.5pt;height:71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" strokecolor="#7f7f7f [1612]">
                <v:shadow on="t" color="black" opacity="20971f" offset="0,2.2pt"/>
                <v:textbox>
                  <w:txbxContent>
                    <w:p w:rsid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LISTE DES FOURNITURES</w:t>
                      </w:r>
                    </w:p>
                    <w:p w:rsidR="00E45F65" w:rsidRPr="008769EA" w:rsidRDefault="00E45F65" w:rsidP="00AC3286">
                      <w:pPr>
                        <w:jc w:val="center"/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CE</w:t>
                      </w:r>
                      <w:r w:rsidR="00CE1246">
                        <w:rPr>
                          <w:rFonts w:ascii="Cooper Black" w:hAnsi="Cooper Black"/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C82155" w:rsidRDefault="00C82155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4D1F64" w:rsidRDefault="004D1F64" w:rsidP="00E36B8B">
      <w:pPr>
        <w:tabs>
          <w:tab w:val="left" w:pos="980"/>
        </w:tabs>
        <w:jc w:val="both"/>
        <w:rPr>
          <w:rFonts w:ascii="Century Gothic" w:eastAsia="Arial Unicode MS" w:hAnsi="Century Gothic" w:cs="Arial Unicode MS"/>
          <w:sz w:val="20"/>
          <w:szCs w:val="20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E45F65" w:rsidRDefault="00E45F65" w:rsidP="00E45F65">
      <w:pPr>
        <w:jc w:val="both"/>
        <w:rPr>
          <w:sz w:val="24"/>
        </w:rPr>
      </w:pPr>
    </w:p>
    <w:p w:rsidR="00CE1246" w:rsidRDefault="00CE1246" w:rsidP="00CE1246">
      <w:pPr>
        <w:jc w:val="both"/>
      </w:pPr>
      <w:r>
        <w:t>Pour la rentrée, votre enfant aura besoin de :</w:t>
      </w:r>
      <w:bookmarkStart w:id="0" w:name="_GoBack"/>
      <w:bookmarkEnd w:id="0"/>
    </w:p>
    <w:p w:rsidR="00CE1246" w:rsidRDefault="00CE1246" w:rsidP="00CE1246">
      <w:pPr>
        <w:jc w:val="both"/>
      </w:pPr>
      <w:r>
        <w:t xml:space="preserve">-deux trousses : </w:t>
      </w:r>
    </w:p>
    <w:p w:rsidR="00CE1246" w:rsidRDefault="00CE1246" w:rsidP="00CE1246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>l’une contenant des crayons de couleurs et crayons feutres.</w:t>
      </w:r>
    </w:p>
    <w:p w:rsidR="00CE1246" w:rsidRDefault="00CE1246" w:rsidP="00CE1246">
      <w:pPr>
        <w:pStyle w:val="Paragraphedeliste"/>
        <w:numPr>
          <w:ilvl w:val="0"/>
          <w:numId w:val="5"/>
        </w:numPr>
        <w:spacing w:after="200" w:line="276" w:lineRule="auto"/>
        <w:jc w:val="both"/>
      </w:pPr>
      <w:r>
        <w:t xml:space="preserve"> l’autre contenant une paire de ciseaux à bouts ronds, deux bâtons de colle, un taille crayon simple avec réservoir, quatre surligneurs, un compas simple.</w:t>
      </w:r>
    </w:p>
    <w:p w:rsidR="00CE1246" w:rsidRDefault="00CE1246" w:rsidP="00CE1246">
      <w:pPr>
        <w:jc w:val="both"/>
      </w:pPr>
    </w:p>
    <w:p w:rsidR="00CE1246" w:rsidRDefault="00CE1246" w:rsidP="00CE1246">
      <w:pPr>
        <w:jc w:val="both"/>
      </w:pPr>
      <w:r>
        <w:t>-50 pochettes plastiques perforées.</w:t>
      </w:r>
    </w:p>
    <w:p w:rsidR="00CE1246" w:rsidRDefault="00CE1246" w:rsidP="00CE1246">
      <w:pPr>
        <w:jc w:val="both"/>
      </w:pPr>
      <w:r>
        <w:t>-un agenda (pas de cahier de texte)</w:t>
      </w:r>
    </w:p>
    <w:p w:rsidR="00CE1246" w:rsidRDefault="00CE1246" w:rsidP="00CE1246">
      <w:pPr>
        <w:jc w:val="both"/>
      </w:pPr>
      <w:r>
        <w:t>-une ardoise Velléda avec quatre crayons Velléda de couleurs différentes et un chiffon.</w:t>
      </w:r>
    </w:p>
    <w:p w:rsidR="00CE1246" w:rsidRDefault="00CE1246" w:rsidP="00CE1246">
      <w:pPr>
        <w:jc w:val="both"/>
      </w:pPr>
      <w:r>
        <w:t>-un dictionnaire (du ce2 au cm2)</w:t>
      </w:r>
    </w:p>
    <w:p w:rsidR="00CE1246" w:rsidRDefault="00CE1246" w:rsidP="00CE1246">
      <w:pPr>
        <w:jc w:val="both"/>
      </w:pPr>
      <w:r>
        <w:t>-une règle dure de 30 cm (pas de règle en métal ni de règle en plastique souple)</w:t>
      </w:r>
    </w:p>
    <w:p w:rsidR="00CE1246" w:rsidRDefault="00CE1246" w:rsidP="00CE1246">
      <w:pPr>
        <w:jc w:val="both"/>
      </w:pPr>
      <w:r>
        <w:t>-trois boîtes de mouchoirs</w:t>
      </w:r>
    </w:p>
    <w:p w:rsidR="00CE1246" w:rsidRDefault="00CE1246" w:rsidP="00CE1246">
      <w:pPr>
        <w:jc w:val="both"/>
      </w:pPr>
      <w:r>
        <w:t>-une timbale</w:t>
      </w:r>
    </w:p>
    <w:p w:rsidR="00CE1246" w:rsidRDefault="00CE1246" w:rsidP="00CE1246">
      <w:pPr>
        <w:jc w:val="both"/>
      </w:pPr>
      <w:r>
        <w:t>-une blouse ou vieille chemise pour les activités de peinture.</w:t>
      </w:r>
    </w:p>
    <w:p w:rsidR="00CE1246" w:rsidRDefault="00CE1246" w:rsidP="00CE1246">
      <w:pPr>
        <w:jc w:val="both"/>
      </w:pPr>
      <w:r>
        <w:tab/>
        <w:t>Il n’est pas nécessaire d’acheter du matériel neuf : les fournitures en bon état de l’année passée peuvent servir.</w:t>
      </w:r>
    </w:p>
    <w:p w:rsidR="00CE1246" w:rsidRDefault="00CE1246" w:rsidP="00CE1246">
      <w:pPr>
        <w:jc w:val="both"/>
      </w:pPr>
      <w:r>
        <w:tab/>
        <w:t>Evitez toutes les fournitures « gadget » (inutiles pour les apprentissages)</w:t>
      </w:r>
    </w:p>
    <w:p w:rsidR="00CE1246" w:rsidRDefault="00CE1246" w:rsidP="00CE1246">
      <w:pPr>
        <w:jc w:val="both"/>
        <w:rPr>
          <w:b/>
          <w:u w:val="single"/>
        </w:rPr>
      </w:pPr>
      <w:r>
        <w:tab/>
        <w:t xml:space="preserve">Je vous remercie de marquer </w:t>
      </w:r>
      <w:r>
        <w:rPr>
          <w:b/>
          <w:u w:val="single"/>
        </w:rPr>
        <w:t>chaque outil de travail au nom et prénom de l’enfant.</w:t>
      </w:r>
    </w:p>
    <w:p w:rsidR="00CE1246" w:rsidRDefault="00CE1246" w:rsidP="00CE1246">
      <w:pPr>
        <w:jc w:val="both"/>
      </w:pPr>
      <w:r>
        <w:tab/>
        <w:t>Le renouvellement des fournitures sera pris en charge par les familles au cours de l’année.</w:t>
      </w:r>
    </w:p>
    <w:p w:rsidR="00CE1246" w:rsidRDefault="00CE1246" w:rsidP="00CE1246">
      <w:pPr>
        <w:jc w:val="both"/>
      </w:pPr>
      <w:r>
        <w:t xml:space="preserve">                </w:t>
      </w:r>
    </w:p>
    <w:p w:rsidR="00CE1246" w:rsidRDefault="00CE1246" w:rsidP="00CE1246">
      <w:pPr>
        <w:ind w:firstLine="708"/>
        <w:jc w:val="both"/>
      </w:pPr>
      <w:r>
        <w:t xml:space="preserve">  Bonnes vacances à tous.                                         </w:t>
      </w:r>
    </w:p>
    <w:p w:rsidR="00880300" w:rsidRPr="004A274E" w:rsidRDefault="00880300" w:rsidP="00CE1246">
      <w:pPr>
        <w:jc w:val="both"/>
        <w:rPr>
          <w:rFonts w:ascii="Century Gothic" w:hAnsi="Century Gothic" w:cs="Arial Unicode MS"/>
          <w:color w:val="000000"/>
          <w:sz w:val="20"/>
          <w:szCs w:val="20"/>
        </w:rPr>
      </w:pPr>
    </w:p>
    <w:sectPr w:rsidR="00880300" w:rsidRPr="004A274E" w:rsidSect="00CB3F8A">
      <w:pgSz w:w="11906" w:h="16838"/>
      <w:pgMar w:top="284" w:right="964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0194"/>
    <w:multiLevelType w:val="hybridMultilevel"/>
    <w:tmpl w:val="50CE4070"/>
    <w:lvl w:ilvl="0" w:tplc="A98A81A0">
      <w:start w:val="2"/>
      <w:numFmt w:val="bullet"/>
      <w:lvlText w:val="-"/>
      <w:lvlJc w:val="left"/>
      <w:pPr>
        <w:ind w:left="249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161965B3"/>
    <w:multiLevelType w:val="hybridMultilevel"/>
    <w:tmpl w:val="FD42878C"/>
    <w:lvl w:ilvl="0" w:tplc="4A6ED9C6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D0D55"/>
    <w:multiLevelType w:val="hybridMultilevel"/>
    <w:tmpl w:val="A7B44EA4"/>
    <w:lvl w:ilvl="0" w:tplc="6C48A050">
      <w:start w:val="1"/>
      <w:numFmt w:val="decimal"/>
      <w:lvlText w:val="%1-"/>
      <w:lvlJc w:val="left"/>
      <w:pPr>
        <w:ind w:left="1335" w:hanging="360"/>
      </w:pPr>
      <w:rPr>
        <w:rFonts w:eastAsiaTheme="minorHAnsi" w:hint="default"/>
        <w:color w:val="000000"/>
      </w:rPr>
    </w:lvl>
    <w:lvl w:ilvl="1" w:tplc="040C0019">
      <w:start w:val="1"/>
      <w:numFmt w:val="lowerLetter"/>
      <w:lvlText w:val="%2."/>
      <w:lvlJc w:val="left"/>
      <w:pPr>
        <w:ind w:left="2055" w:hanging="360"/>
      </w:pPr>
    </w:lvl>
    <w:lvl w:ilvl="2" w:tplc="040C001B" w:tentative="1">
      <w:start w:val="1"/>
      <w:numFmt w:val="lowerRoman"/>
      <w:lvlText w:val="%3."/>
      <w:lvlJc w:val="right"/>
      <w:pPr>
        <w:ind w:left="2775" w:hanging="180"/>
      </w:pPr>
    </w:lvl>
    <w:lvl w:ilvl="3" w:tplc="040C000F" w:tentative="1">
      <w:start w:val="1"/>
      <w:numFmt w:val="decimal"/>
      <w:lvlText w:val="%4."/>
      <w:lvlJc w:val="left"/>
      <w:pPr>
        <w:ind w:left="3495" w:hanging="360"/>
      </w:pPr>
    </w:lvl>
    <w:lvl w:ilvl="4" w:tplc="040C0019" w:tentative="1">
      <w:start w:val="1"/>
      <w:numFmt w:val="lowerLetter"/>
      <w:lvlText w:val="%5."/>
      <w:lvlJc w:val="left"/>
      <w:pPr>
        <w:ind w:left="4215" w:hanging="360"/>
      </w:pPr>
    </w:lvl>
    <w:lvl w:ilvl="5" w:tplc="040C001B" w:tentative="1">
      <w:start w:val="1"/>
      <w:numFmt w:val="lowerRoman"/>
      <w:lvlText w:val="%6."/>
      <w:lvlJc w:val="right"/>
      <w:pPr>
        <w:ind w:left="4935" w:hanging="180"/>
      </w:pPr>
    </w:lvl>
    <w:lvl w:ilvl="6" w:tplc="040C000F" w:tentative="1">
      <w:start w:val="1"/>
      <w:numFmt w:val="decimal"/>
      <w:lvlText w:val="%7."/>
      <w:lvlJc w:val="left"/>
      <w:pPr>
        <w:ind w:left="5655" w:hanging="360"/>
      </w:pPr>
    </w:lvl>
    <w:lvl w:ilvl="7" w:tplc="040C0019" w:tentative="1">
      <w:start w:val="1"/>
      <w:numFmt w:val="lowerLetter"/>
      <w:lvlText w:val="%8."/>
      <w:lvlJc w:val="left"/>
      <w:pPr>
        <w:ind w:left="6375" w:hanging="360"/>
      </w:pPr>
    </w:lvl>
    <w:lvl w:ilvl="8" w:tplc="040C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632718E1"/>
    <w:multiLevelType w:val="hybridMultilevel"/>
    <w:tmpl w:val="6A5CB692"/>
    <w:lvl w:ilvl="0" w:tplc="04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1B3372"/>
    <w:multiLevelType w:val="hybridMultilevel"/>
    <w:tmpl w:val="F7447806"/>
    <w:lvl w:ilvl="0" w:tplc="BAA4B234">
      <w:start w:val="1"/>
      <w:numFmt w:val="bullet"/>
      <w:lvlText w:val="-"/>
      <w:lvlJc w:val="left"/>
      <w:pPr>
        <w:ind w:left="2490" w:hanging="360"/>
      </w:pPr>
      <w:rPr>
        <w:rFonts w:ascii="Century Gothic" w:eastAsiaTheme="minorHAnsi" w:hAnsi="Century Gothic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91"/>
    <w:rsid w:val="000565E5"/>
    <w:rsid w:val="001017EF"/>
    <w:rsid w:val="00163960"/>
    <w:rsid w:val="00192E38"/>
    <w:rsid w:val="0023787E"/>
    <w:rsid w:val="0026708E"/>
    <w:rsid w:val="00284F3A"/>
    <w:rsid w:val="003F38F4"/>
    <w:rsid w:val="00467A68"/>
    <w:rsid w:val="004A274E"/>
    <w:rsid w:val="004D1F64"/>
    <w:rsid w:val="004E06A9"/>
    <w:rsid w:val="00506E33"/>
    <w:rsid w:val="005C0B5A"/>
    <w:rsid w:val="00655E55"/>
    <w:rsid w:val="006D7A0B"/>
    <w:rsid w:val="00863D0F"/>
    <w:rsid w:val="008769EA"/>
    <w:rsid w:val="00880300"/>
    <w:rsid w:val="008C4E4C"/>
    <w:rsid w:val="008E4E1A"/>
    <w:rsid w:val="008E74F0"/>
    <w:rsid w:val="009037A4"/>
    <w:rsid w:val="009B5690"/>
    <w:rsid w:val="00A54608"/>
    <w:rsid w:val="00AB7DA9"/>
    <w:rsid w:val="00AC3286"/>
    <w:rsid w:val="00AE69F0"/>
    <w:rsid w:val="00B01335"/>
    <w:rsid w:val="00B07F4F"/>
    <w:rsid w:val="00C3615A"/>
    <w:rsid w:val="00C82155"/>
    <w:rsid w:val="00CB3F8A"/>
    <w:rsid w:val="00CC04F4"/>
    <w:rsid w:val="00CE1246"/>
    <w:rsid w:val="00D32BBB"/>
    <w:rsid w:val="00E36B8B"/>
    <w:rsid w:val="00E45F65"/>
    <w:rsid w:val="00EE041D"/>
    <w:rsid w:val="00F31791"/>
    <w:rsid w:val="00F948CB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1791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31791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E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06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joseph.orvault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.joseph.orvault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misura</dc:creator>
  <cp:lastModifiedBy>Direction</cp:lastModifiedBy>
  <cp:revision>2</cp:revision>
  <cp:lastPrinted>2016-05-18T06:16:00Z</cp:lastPrinted>
  <dcterms:created xsi:type="dcterms:W3CDTF">2016-06-09T13:56:00Z</dcterms:created>
  <dcterms:modified xsi:type="dcterms:W3CDTF">2016-06-09T13:56:00Z</dcterms:modified>
</cp:coreProperties>
</file>